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12" w:rsidRPr="00D45B39" w:rsidRDefault="00B943FE" w:rsidP="00821012">
      <w:pPr>
        <w:jc w:val="both"/>
        <w:rPr>
          <w:rFonts w:ascii="Arial" w:hAnsi="Arial" w:cs="Arial"/>
          <w:b/>
          <w:color w:val="365F91" w:themeColor="accent1" w:themeShade="BF"/>
          <w:sz w:val="52"/>
          <w:szCs w:val="52"/>
        </w:rPr>
      </w:pPr>
      <w:r w:rsidRPr="00B7177C">
        <w:rPr>
          <w:rFonts w:ascii="Arial" w:hAnsi="Arial" w:cs="Arial"/>
          <w:b/>
          <w:noProof/>
          <w:sz w:val="72"/>
          <w:szCs w:val="56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-481330</wp:posOffset>
            </wp:positionV>
            <wp:extent cx="1790700" cy="993775"/>
            <wp:effectExtent l="0" t="0" r="0" b="0"/>
            <wp:wrapTight wrapText="bothSides">
              <wp:wrapPolygon edited="0">
                <wp:start x="9421" y="2484"/>
                <wp:lineTo x="1609" y="16562"/>
                <wp:lineTo x="1149" y="18219"/>
                <wp:lineTo x="9651" y="18219"/>
                <wp:lineTo x="14017" y="9937"/>
                <wp:lineTo x="19762" y="9937"/>
                <wp:lineTo x="20221" y="9109"/>
                <wp:lineTo x="17004" y="2484"/>
                <wp:lineTo x="9421" y="2484"/>
              </wp:wrapPolygon>
            </wp:wrapTight>
            <wp:docPr id="1" name="Billede 3" descr="Tage_H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ge_H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35">
        <w:rPr>
          <w:rFonts w:ascii="Arial" w:hAnsi="Arial" w:cs="Arial"/>
          <w:b/>
          <w:sz w:val="72"/>
          <w:szCs w:val="56"/>
        </w:rPr>
        <w:t>VARSLING ADGANG</w:t>
      </w:r>
      <w:r w:rsidR="00E31A92" w:rsidRPr="00B7177C">
        <w:rPr>
          <w:rFonts w:ascii="Arial" w:hAnsi="Arial" w:cs="Arial"/>
          <w:sz w:val="72"/>
          <w:szCs w:val="56"/>
        </w:rPr>
        <w:t xml:space="preserve"> </w:t>
      </w:r>
      <w:r w:rsidR="00821012">
        <w:rPr>
          <w:rFonts w:ascii="Arial" w:hAnsi="Arial" w:cs="Arial"/>
          <w:sz w:val="56"/>
          <w:szCs w:val="56"/>
        </w:rPr>
        <w:br/>
      </w:r>
      <w:r w:rsidR="00821012">
        <w:rPr>
          <w:rFonts w:ascii="Arial" w:hAnsi="Arial" w:cs="Arial"/>
          <w:sz w:val="56"/>
          <w:szCs w:val="56"/>
        </w:rPr>
        <w:tab/>
        <w:t xml:space="preserve">       </w:t>
      </w:r>
      <w:r w:rsidR="00821012" w:rsidRPr="0098045C">
        <w:rPr>
          <w:rFonts w:ascii="Arial" w:hAnsi="Arial" w:cs="Arial"/>
          <w:sz w:val="36"/>
          <w:szCs w:val="36"/>
        </w:rPr>
        <w:t>Hovedstad</w:t>
      </w:r>
      <w:r>
        <w:rPr>
          <w:rFonts w:ascii="Arial" w:hAnsi="Arial" w:cs="Arial"/>
          <w:sz w:val="36"/>
          <w:szCs w:val="36"/>
        </w:rPr>
        <w:t>ens Bygningsentreprise a/s</w:t>
      </w:r>
      <w:r w:rsidR="00821012" w:rsidRPr="00D45B39">
        <w:rPr>
          <w:rFonts w:ascii="Arial" w:hAnsi="Arial" w:cs="Arial"/>
          <w:b/>
          <w:color w:val="365F91" w:themeColor="accent1" w:themeShade="BF"/>
          <w:sz w:val="52"/>
          <w:szCs w:val="52"/>
        </w:rPr>
        <w:br/>
      </w:r>
      <w:r w:rsidR="00821012" w:rsidRPr="00D45B39">
        <w:rPr>
          <w:rFonts w:ascii="Arial" w:hAnsi="Arial" w:cs="Arial"/>
          <w:b/>
          <w:sz w:val="52"/>
          <w:szCs w:val="52"/>
        </w:rPr>
        <w:t>__________________________________</w:t>
      </w:r>
      <w:r w:rsidR="00821012" w:rsidRPr="00D45B39">
        <w:rPr>
          <w:rFonts w:ascii="Arial" w:hAnsi="Arial" w:cs="Arial"/>
          <w:b/>
          <w:sz w:val="52"/>
          <w:szCs w:val="52"/>
        </w:rPr>
        <w:br/>
      </w:r>
    </w:p>
    <w:p w:rsidR="00821012" w:rsidRDefault="00821012" w:rsidP="00821012">
      <w:pPr>
        <w:rPr>
          <w:rFonts w:ascii="Arial" w:hAnsi="Arial" w:cs="Arial"/>
          <w:b/>
          <w:sz w:val="36"/>
          <w:szCs w:val="36"/>
        </w:rPr>
      </w:pPr>
      <w:r w:rsidRPr="003E526A">
        <w:rPr>
          <w:rFonts w:ascii="Arial" w:hAnsi="Arial" w:cs="Arial"/>
          <w:b/>
          <w:sz w:val="36"/>
          <w:szCs w:val="36"/>
        </w:rPr>
        <w:t>Kære Beboer</w:t>
      </w:r>
      <w:r w:rsidR="002750BA">
        <w:rPr>
          <w:rFonts w:ascii="Arial" w:hAnsi="Arial" w:cs="Arial"/>
          <w:b/>
          <w:sz w:val="36"/>
          <w:szCs w:val="36"/>
        </w:rPr>
        <w:t xml:space="preserve"> i stueetagen                             27.02.20</w:t>
      </w:r>
    </w:p>
    <w:p w:rsidR="002B7956" w:rsidRPr="00002E75" w:rsidRDefault="002B7956" w:rsidP="00821012">
      <w:pPr>
        <w:rPr>
          <w:rFonts w:asciiTheme="minorHAnsi" w:hAnsiTheme="minorHAnsi" w:cs="Arial"/>
          <w:sz w:val="28"/>
          <w:szCs w:val="28"/>
        </w:rPr>
      </w:pPr>
    </w:p>
    <w:p w:rsidR="00DF7F5F" w:rsidRPr="00002E75" w:rsidRDefault="00E50A6E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>I forbindelse med at bestyrelsen har ønsket ek</w:t>
      </w:r>
      <w:r w:rsidR="00564BE0" w:rsidRPr="00002E75">
        <w:rPr>
          <w:rFonts w:asciiTheme="minorHAnsi" w:hAnsiTheme="minorHAnsi" w:cs="Arial"/>
          <w:sz w:val="28"/>
          <w:szCs w:val="28"/>
        </w:rPr>
        <w:t>stra sikkerhedssikring,</w:t>
      </w:r>
      <w:r w:rsidRPr="00002E75">
        <w:rPr>
          <w:rFonts w:asciiTheme="minorHAnsi" w:hAnsiTheme="minorHAnsi" w:cs="Arial"/>
          <w:sz w:val="28"/>
          <w:szCs w:val="28"/>
        </w:rPr>
        <w:t xml:space="preserve"> </w:t>
      </w:r>
    </w:p>
    <w:p w:rsidR="00E50A6E" w:rsidRPr="00002E75" w:rsidRDefault="008F0BB9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>k</w:t>
      </w:r>
      <w:r w:rsidR="00564BE0" w:rsidRPr="00002E75">
        <w:rPr>
          <w:rFonts w:asciiTheme="minorHAnsi" w:hAnsiTheme="minorHAnsi" w:cs="Arial"/>
          <w:sz w:val="28"/>
          <w:szCs w:val="28"/>
        </w:rPr>
        <w:t>ommer vi og montere</w:t>
      </w:r>
      <w:r w:rsidR="00E50A6E" w:rsidRPr="00002E75">
        <w:rPr>
          <w:rFonts w:asciiTheme="minorHAnsi" w:hAnsiTheme="minorHAnsi" w:cs="Arial"/>
          <w:sz w:val="28"/>
          <w:szCs w:val="28"/>
        </w:rPr>
        <w:t xml:space="preserve"> ekstra låsemekanismer / sikringer på dine vinduer til gadesiden, dette o</w:t>
      </w:r>
      <w:r w:rsidR="002750BA" w:rsidRPr="00002E75">
        <w:rPr>
          <w:rFonts w:asciiTheme="minorHAnsi" w:hAnsiTheme="minorHAnsi" w:cs="Arial"/>
          <w:sz w:val="28"/>
          <w:szCs w:val="28"/>
        </w:rPr>
        <w:t>mhandler kun jer som bor i stue</w:t>
      </w:r>
      <w:r w:rsidR="00E50A6E" w:rsidRPr="00002E75">
        <w:rPr>
          <w:rFonts w:asciiTheme="minorHAnsi" w:hAnsiTheme="minorHAnsi" w:cs="Arial"/>
          <w:sz w:val="28"/>
          <w:szCs w:val="28"/>
        </w:rPr>
        <w:t xml:space="preserve">etagen. </w:t>
      </w:r>
    </w:p>
    <w:p w:rsidR="00002E75" w:rsidRPr="00002E75" w:rsidRDefault="00002E75" w:rsidP="00821012">
      <w:pPr>
        <w:rPr>
          <w:rFonts w:asciiTheme="minorHAnsi" w:hAnsiTheme="minorHAnsi" w:cs="Arial"/>
          <w:b/>
          <w:sz w:val="28"/>
          <w:szCs w:val="28"/>
        </w:rPr>
      </w:pPr>
    </w:p>
    <w:p w:rsidR="00564BE0" w:rsidRPr="00002E75" w:rsidRDefault="002750BA" w:rsidP="00821012">
      <w:pPr>
        <w:rPr>
          <w:rFonts w:asciiTheme="minorHAnsi" w:hAnsiTheme="minorHAnsi" w:cs="Arial"/>
          <w:b/>
          <w:sz w:val="28"/>
          <w:szCs w:val="28"/>
        </w:rPr>
      </w:pPr>
      <w:r w:rsidRPr="00002E75">
        <w:rPr>
          <w:rFonts w:asciiTheme="minorHAnsi" w:hAnsiTheme="minorHAnsi" w:cs="Arial"/>
          <w:b/>
          <w:sz w:val="28"/>
          <w:szCs w:val="28"/>
        </w:rPr>
        <w:t xml:space="preserve">Vi påbegynder udskiftningen i uge 11/12 </w:t>
      </w:r>
      <w:r w:rsidR="00002E75">
        <w:rPr>
          <w:rFonts w:asciiTheme="minorHAnsi" w:hAnsiTheme="minorHAnsi" w:cs="Arial"/>
          <w:b/>
          <w:sz w:val="28"/>
          <w:szCs w:val="28"/>
        </w:rPr>
        <w:t xml:space="preserve">og starter på etape 1. </w:t>
      </w:r>
    </w:p>
    <w:p w:rsidR="002750BA" w:rsidRPr="00002E75" w:rsidRDefault="002750BA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 xml:space="preserve">Du modtager en </w:t>
      </w:r>
      <w:r w:rsidRPr="00002E75">
        <w:rPr>
          <w:rFonts w:asciiTheme="minorHAnsi" w:hAnsiTheme="minorHAnsi" w:cs="Arial"/>
          <w:b/>
          <w:color w:val="FF0000"/>
          <w:sz w:val="28"/>
          <w:szCs w:val="28"/>
        </w:rPr>
        <w:t>3 dagsvarsling</w:t>
      </w:r>
      <w:r w:rsidRPr="00002E75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002E75">
        <w:rPr>
          <w:rFonts w:asciiTheme="minorHAnsi" w:hAnsiTheme="minorHAnsi" w:cs="Arial"/>
          <w:sz w:val="28"/>
          <w:szCs w:val="28"/>
        </w:rPr>
        <w:t xml:space="preserve">med konkret dato </w:t>
      </w:r>
      <w:r w:rsidR="00002E75">
        <w:rPr>
          <w:rFonts w:asciiTheme="minorHAnsi" w:hAnsiTheme="minorHAnsi" w:cs="Arial"/>
          <w:sz w:val="28"/>
          <w:szCs w:val="28"/>
        </w:rPr>
        <w:t xml:space="preserve">og tidsrum </w:t>
      </w:r>
      <w:r w:rsidRPr="00002E75">
        <w:rPr>
          <w:rFonts w:asciiTheme="minorHAnsi" w:hAnsiTheme="minorHAnsi" w:cs="Arial"/>
          <w:sz w:val="28"/>
          <w:szCs w:val="28"/>
        </w:rPr>
        <w:t xml:space="preserve">på hvornår vi netop kommer til din bolig. </w:t>
      </w:r>
    </w:p>
    <w:p w:rsidR="00E50A6E" w:rsidRPr="00002E75" w:rsidRDefault="00E50A6E" w:rsidP="00821012">
      <w:pPr>
        <w:rPr>
          <w:rFonts w:asciiTheme="minorHAnsi" w:hAnsiTheme="minorHAnsi" w:cs="Arial"/>
          <w:sz w:val="28"/>
          <w:szCs w:val="28"/>
        </w:rPr>
      </w:pPr>
    </w:p>
    <w:p w:rsidR="00E50A6E" w:rsidRPr="00002E75" w:rsidRDefault="00564BE0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 xml:space="preserve">Såfremt </w:t>
      </w:r>
      <w:r w:rsidR="002750BA" w:rsidRPr="00002E75">
        <w:rPr>
          <w:rFonts w:asciiTheme="minorHAnsi" w:hAnsiTheme="minorHAnsi" w:cs="Arial"/>
          <w:sz w:val="28"/>
          <w:szCs w:val="28"/>
        </w:rPr>
        <w:t xml:space="preserve">du allerede nu ved, at </w:t>
      </w:r>
      <w:r w:rsidRPr="00002E75">
        <w:rPr>
          <w:rFonts w:asciiTheme="minorHAnsi" w:hAnsiTheme="minorHAnsi" w:cs="Arial"/>
          <w:sz w:val="28"/>
          <w:szCs w:val="28"/>
        </w:rPr>
        <w:t xml:space="preserve">det ikke er en mulighed </w:t>
      </w:r>
      <w:r w:rsidR="002750BA" w:rsidRPr="00002E75">
        <w:rPr>
          <w:rFonts w:asciiTheme="minorHAnsi" w:hAnsiTheme="minorHAnsi" w:cs="Arial"/>
          <w:sz w:val="28"/>
          <w:szCs w:val="28"/>
        </w:rPr>
        <w:t xml:space="preserve">at være hjemme </w:t>
      </w:r>
      <w:r w:rsidR="00E50A6E" w:rsidRPr="00002E75">
        <w:rPr>
          <w:rFonts w:asciiTheme="minorHAnsi" w:hAnsiTheme="minorHAnsi" w:cs="Arial"/>
          <w:sz w:val="28"/>
          <w:szCs w:val="28"/>
        </w:rPr>
        <w:t xml:space="preserve">bedes du </w:t>
      </w:r>
      <w:r w:rsidRPr="00002E75">
        <w:rPr>
          <w:rFonts w:asciiTheme="minorHAnsi" w:hAnsiTheme="minorHAnsi" w:cs="Arial"/>
          <w:sz w:val="28"/>
          <w:szCs w:val="28"/>
        </w:rPr>
        <w:t>hurtigst muligt kontakte</w:t>
      </w:r>
      <w:r w:rsidR="00002E75">
        <w:rPr>
          <w:rFonts w:asciiTheme="minorHAnsi" w:hAnsiTheme="minorHAnsi" w:cs="Arial"/>
          <w:sz w:val="28"/>
          <w:szCs w:val="28"/>
        </w:rPr>
        <w:t xml:space="preserve"> vores serviceafdeling</w:t>
      </w:r>
      <w:r w:rsidR="00E50A6E" w:rsidRPr="00002E75">
        <w:rPr>
          <w:rFonts w:asciiTheme="minorHAnsi" w:hAnsiTheme="minorHAnsi" w:cs="Arial"/>
          <w:sz w:val="28"/>
          <w:szCs w:val="28"/>
        </w:rPr>
        <w:t xml:space="preserve"> </w:t>
      </w:r>
      <w:r w:rsidR="00002E75">
        <w:rPr>
          <w:rFonts w:asciiTheme="minorHAnsi" w:hAnsiTheme="minorHAnsi" w:cs="Arial"/>
          <w:sz w:val="28"/>
          <w:szCs w:val="28"/>
        </w:rPr>
        <w:t xml:space="preserve">: </w:t>
      </w:r>
      <w:r w:rsidRPr="00002E75">
        <w:rPr>
          <w:rFonts w:asciiTheme="minorHAnsi" w:hAnsiTheme="minorHAnsi" w:cs="Arial"/>
          <w:b/>
          <w:sz w:val="28"/>
          <w:szCs w:val="28"/>
        </w:rPr>
        <w:t xml:space="preserve">Anders </w:t>
      </w:r>
      <w:r w:rsidR="00E50A6E" w:rsidRPr="00002E75">
        <w:rPr>
          <w:rFonts w:asciiTheme="minorHAnsi" w:hAnsiTheme="minorHAnsi" w:cs="Arial"/>
          <w:b/>
          <w:sz w:val="28"/>
          <w:szCs w:val="28"/>
        </w:rPr>
        <w:t xml:space="preserve">på telefon </w:t>
      </w:r>
      <w:r w:rsidRPr="00002E75">
        <w:rPr>
          <w:rFonts w:asciiTheme="minorHAnsi" w:hAnsiTheme="minorHAnsi" w:cs="Arial"/>
          <w:b/>
          <w:sz w:val="28"/>
          <w:szCs w:val="28"/>
        </w:rPr>
        <w:t>51 55 85 90,</w:t>
      </w:r>
      <w:r w:rsidRPr="00002E75">
        <w:rPr>
          <w:rFonts w:asciiTheme="minorHAnsi" w:hAnsiTheme="minorHAnsi" w:cs="Arial"/>
          <w:sz w:val="28"/>
          <w:szCs w:val="28"/>
        </w:rPr>
        <w:t xml:space="preserve"> f</w:t>
      </w:r>
      <w:r w:rsidR="00E50A6E" w:rsidRPr="00002E75">
        <w:rPr>
          <w:rFonts w:asciiTheme="minorHAnsi" w:hAnsiTheme="minorHAnsi" w:cs="Arial"/>
          <w:sz w:val="28"/>
          <w:szCs w:val="28"/>
        </w:rPr>
        <w:t xml:space="preserve">or nærmere aftale om nøgler og adgang. </w:t>
      </w:r>
    </w:p>
    <w:p w:rsidR="002750BA" w:rsidRPr="00002E75" w:rsidRDefault="002750BA" w:rsidP="00821012">
      <w:pPr>
        <w:rPr>
          <w:rFonts w:asciiTheme="minorHAnsi" w:hAnsiTheme="minorHAnsi" w:cs="Arial"/>
          <w:sz w:val="28"/>
          <w:szCs w:val="28"/>
        </w:rPr>
      </w:pPr>
    </w:p>
    <w:p w:rsidR="00002E75" w:rsidRDefault="002750BA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b/>
          <w:i/>
          <w:sz w:val="28"/>
          <w:szCs w:val="28"/>
        </w:rPr>
        <w:t>Gerne på sms</w:t>
      </w:r>
      <w:r w:rsidRPr="00002E75">
        <w:rPr>
          <w:rFonts w:asciiTheme="minorHAnsi" w:hAnsiTheme="minorHAnsi" w:cs="Arial"/>
          <w:sz w:val="28"/>
          <w:szCs w:val="28"/>
        </w:rPr>
        <w:t xml:space="preserve"> med din adresse og navn: hvor du henviser til AB Syven og </w:t>
      </w:r>
      <w:r w:rsidR="00002E75">
        <w:rPr>
          <w:rFonts w:asciiTheme="minorHAnsi" w:hAnsiTheme="minorHAnsi" w:cs="Arial"/>
          <w:sz w:val="28"/>
          <w:szCs w:val="28"/>
        </w:rPr>
        <w:t xml:space="preserve">at du har modtaget et infobrev </w:t>
      </w:r>
      <w:r w:rsidRPr="00002E75">
        <w:rPr>
          <w:rFonts w:asciiTheme="minorHAnsi" w:hAnsiTheme="minorHAnsi" w:cs="Arial"/>
          <w:sz w:val="28"/>
          <w:szCs w:val="28"/>
        </w:rPr>
        <w:t>i forbindelse med udskiftning af ekstra sikringer på vinduer.</w:t>
      </w:r>
    </w:p>
    <w:p w:rsidR="002750BA" w:rsidRPr="00002E75" w:rsidRDefault="002750BA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>Så</w:t>
      </w:r>
      <w:r w:rsidR="00002E75">
        <w:rPr>
          <w:rFonts w:asciiTheme="minorHAnsi" w:hAnsiTheme="minorHAnsi" w:cs="Arial"/>
          <w:sz w:val="28"/>
          <w:szCs w:val="28"/>
        </w:rPr>
        <w:t xml:space="preserve"> ved Anders lige præcis hvilken byggesag det drejer sig om, og så skal</w:t>
      </w:r>
      <w:r w:rsidRPr="00002E75">
        <w:rPr>
          <w:rFonts w:asciiTheme="minorHAnsi" w:hAnsiTheme="minorHAnsi" w:cs="Arial"/>
          <w:sz w:val="28"/>
          <w:szCs w:val="28"/>
        </w:rPr>
        <w:t xml:space="preserve"> Anders nok vende tilbage til dig</w:t>
      </w:r>
      <w:r w:rsidR="00002E75">
        <w:rPr>
          <w:rFonts w:asciiTheme="minorHAnsi" w:hAnsiTheme="minorHAnsi" w:cs="Arial"/>
          <w:sz w:val="28"/>
          <w:szCs w:val="28"/>
        </w:rPr>
        <w:t xml:space="preserve"> hurtigst muligt så i kan få lavet en aftale. </w:t>
      </w:r>
    </w:p>
    <w:p w:rsidR="00002E75" w:rsidRDefault="00002E75" w:rsidP="00821012">
      <w:pPr>
        <w:rPr>
          <w:rFonts w:asciiTheme="minorHAnsi" w:hAnsiTheme="minorHAnsi" w:cs="Arial"/>
          <w:sz w:val="28"/>
          <w:szCs w:val="28"/>
        </w:rPr>
      </w:pPr>
    </w:p>
    <w:p w:rsidR="00002E75" w:rsidRPr="00002E75" w:rsidRDefault="00002E75" w:rsidP="00821012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002E75">
        <w:rPr>
          <w:rFonts w:asciiTheme="minorHAnsi" w:hAnsiTheme="minorHAnsi" w:cs="Arial"/>
          <w:b/>
          <w:color w:val="FF0000"/>
          <w:sz w:val="28"/>
          <w:szCs w:val="28"/>
        </w:rPr>
        <w:t xml:space="preserve">OBS. </w:t>
      </w:r>
    </w:p>
    <w:p w:rsidR="00002E75" w:rsidRPr="00002E75" w:rsidRDefault="00002E75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 xml:space="preserve">Det kan have </w:t>
      </w:r>
      <w:r>
        <w:rPr>
          <w:rFonts w:asciiTheme="minorHAnsi" w:hAnsiTheme="minorHAnsi" w:cs="Arial"/>
          <w:sz w:val="28"/>
          <w:szCs w:val="28"/>
        </w:rPr>
        <w:t>en økonomisk konsekvens såfremt</w:t>
      </w:r>
      <w:r w:rsidRPr="00002E75">
        <w:rPr>
          <w:rFonts w:asciiTheme="minorHAnsi" w:hAnsiTheme="minorHAnsi" w:cs="Arial"/>
          <w:sz w:val="28"/>
          <w:szCs w:val="28"/>
        </w:rPr>
        <w:t xml:space="preserve"> tømrer kommer forgæves og efter</w:t>
      </w:r>
      <w:r>
        <w:rPr>
          <w:rFonts w:asciiTheme="minorHAnsi" w:hAnsiTheme="minorHAnsi" w:cs="Arial"/>
          <w:sz w:val="28"/>
          <w:szCs w:val="28"/>
        </w:rPr>
        <w:t>følgende skal have tilbagegang, det er vigtigt man får lavet en aftale, eller er hjemme på den dato som står på jeres 3 dagsvarsling.</w:t>
      </w:r>
      <w:bookmarkStart w:id="0" w:name="_GoBack"/>
      <w:bookmarkEnd w:id="0"/>
    </w:p>
    <w:p w:rsidR="00DF7F5F" w:rsidRPr="00002E75" w:rsidRDefault="00DF7F5F" w:rsidP="00821012">
      <w:pPr>
        <w:rPr>
          <w:rFonts w:asciiTheme="minorHAnsi" w:hAnsiTheme="minorHAnsi" w:cs="Arial"/>
          <w:sz w:val="28"/>
          <w:szCs w:val="28"/>
        </w:rPr>
      </w:pPr>
    </w:p>
    <w:p w:rsidR="00821012" w:rsidRPr="00002E75" w:rsidRDefault="00821012" w:rsidP="00821012">
      <w:pPr>
        <w:rPr>
          <w:rFonts w:asciiTheme="minorHAnsi" w:hAnsiTheme="minorHAnsi" w:cs="Arial"/>
          <w:sz w:val="28"/>
          <w:szCs w:val="28"/>
        </w:rPr>
      </w:pPr>
      <w:r w:rsidRPr="00002E75">
        <w:rPr>
          <w:rFonts w:asciiTheme="minorHAnsi" w:hAnsiTheme="minorHAnsi" w:cs="Arial"/>
          <w:sz w:val="28"/>
          <w:szCs w:val="28"/>
        </w:rPr>
        <w:t>Med venlig hilsen</w:t>
      </w:r>
    </w:p>
    <w:p w:rsidR="00D75061" w:rsidRPr="00002E75" w:rsidRDefault="00D75061" w:rsidP="00D75061">
      <w:pPr>
        <w:rPr>
          <w:rFonts w:asciiTheme="minorHAnsi" w:hAnsiTheme="minorHAnsi" w:cs="Arial"/>
          <w:b/>
          <w:sz w:val="28"/>
          <w:szCs w:val="28"/>
        </w:rPr>
      </w:pPr>
    </w:p>
    <w:p w:rsidR="00D75061" w:rsidRPr="00002E75" w:rsidRDefault="00DF7F5F" w:rsidP="00D75061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002E75">
        <w:rPr>
          <w:rFonts w:asciiTheme="minorHAnsi" w:hAnsiTheme="minorHAnsi" w:cs="Arial"/>
          <w:b/>
          <w:sz w:val="28"/>
          <w:szCs w:val="28"/>
          <w:lang w:val="en-US"/>
        </w:rPr>
        <w:t>Monica Andreasen</w:t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</w:p>
    <w:p w:rsidR="00D75061" w:rsidRPr="00002E75" w:rsidRDefault="00D75061" w:rsidP="00D75061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002E75">
        <w:rPr>
          <w:rFonts w:asciiTheme="minorHAnsi" w:hAnsiTheme="minorHAnsi" w:cs="Arial"/>
          <w:b/>
          <w:sz w:val="28"/>
          <w:szCs w:val="28"/>
          <w:lang w:val="en-US"/>
        </w:rPr>
        <w:t>Byggeleder</w:t>
      </w:r>
      <w:r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</w:p>
    <w:p w:rsidR="00D75061" w:rsidRPr="00002E75" w:rsidRDefault="00D75061" w:rsidP="00D75061">
      <w:pPr>
        <w:rPr>
          <w:rFonts w:asciiTheme="minorHAnsi" w:hAnsiTheme="minorHAnsi" w:cs="Arial"/>
          <w:b/>
          <w:sz w:val="28"/>
          <w:szCs w:val="28"/>
          <w:lang w:val="en-US"/>
        </w:rPr>
      </w:pPr>
    </w:p>
    <w:p w:rsidR="00D75061" w:rsidRPr="00002E75" w:rsidRDefault="00DF7F5F" w:rsidP="00D75061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002E75">
        <w:rPr>
          <w:rFonts w:asciiTheme="minorHAnsi" w:hAnsiTheme="minorHAnsi" w:cs="Arial"/>
          <w:b/>
          <w:sz w:val="28"/>
          <w:szCs w:val="28"/>
          <w:lang w:val="en-US"/>
        </w:rPr>
        <w:lastRenderedPageBreak/>
        <w:t>Tlf. 26 87 30 87</w:t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 xml:space="preserve">        </w:t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</w:p>
    <w:p w:rsidR="00821012" w:rsidRPr="00002E75" w:rsidRDefault="00E90949" w:rsidP="00821012">
      <w:pPr>
        <w:rPr>
          <w:rFonts w:asciiTheme="minorHAnsi" w:hAnsiTheme="minorHAnsi" w:cs="Arial"/>
          <w:b/>
          <w:sz w:val="28"/>
          <w:szCs w:val="28"/>
          <w:lang w:val="en-US"/>
        </w:rPr>
      </w:pPr>
      <w:r w:rsidRPr="00002E75">
        <w:rPr>
          <w:rFonts w:asciiTheme="minorHAnsi" w:hAnsiTheme="minorHAnsi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EFB982E" wp14:editId="150A24DC">
            <wp:simplePos x="0" y="0"/>
            <wp:positionH relativeFrom="column">
              <wp:posOffset>-148132</wp:posOffset>
            </wp:positionH>
            <wp:positionV relativeFrom="paragraph">
              <wp:posOffset>323378</wp:posOffset>
            </wp:positionV>
            <wp:extent cx="2219325" cy="752475"/>
            <wp:effectExtent l="0" t="0" r="9525" b="9525"/>
            <wp:wrapNone/>
            <wp:docPr id="3" name="Billede 3" descr="F:\Salg-Marketing\Marketing\Design Manual\1 Gennerelle Retningslinier for design\Logoer og grafik\Logo ano 2014\Hovedstadens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alg-Marketing\Marketing\Design Manual\1 Gennerelle Retningslinier for design\Logoer og grafik\Logo ano 2014\Hovedstadens logo -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 xml:space="preserve">Mail: </w:t>
      </w:r>
      <w:hyperlink r:id="rId8" w:history="1">
        <w:r w:rsidR="00DF7F5F" w:rsidRPr="00002E75">
          <w:rPr>
            <w:rStyle w:val="Hyperlink"/>
            <w:rFonts w:asciiTheme="minorHAnsi" w:hAnsiTheme="minorHAnsi" w:cs="Arial"/>
            <w:b/>
            <w:sz w:val="28"/>
            <w:szCs w:val="28"/>
            <w:lang w:val="en-US"/>
          </w:rPr>
          <w:t>mta@hovedstadens.dk</w:t>
        </w:r>
      </w:hyperlink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  <w:r w:rsidR="00D75061" w:rsidRPr="00002E75">
        <w:rPr>
          <w:rFonts w:asciiTheme="minorHAnsi" w:hAnsiTheme="minorHAnsi" w:cs="Arial"/>
          <w:b/>
          <w:sz w:val="28"/>
          <w:szCs w:val="28"/>
          <w:lang w:val="en-US"/>
        </w:rPr>
        <w:tab/>
      </w:r>
    </w:p>
    <w:p w:rsidR="00821012" w:rsidRPr="00002E75" w:rsidRDefault="00821012" w:rsidP="00821012">
      <w:pPr>
        <w:rPr>
          <w:rFonts w:ascii="Arial" w:hAnsi="Arial" w:cs="Arial"/>
          <w:sz w:val="36"/>
          <w:szCs w:val="36"/>
          <w:lang w:val="en-US"/>
        </w:rPr>
      </w:pPr>
    </w:p>
    <w:sectPr w:rsidR="00821012" w:rsidRPr="00002E75" w:rsidSect="00821012">
      <w:pgSz w:w="11907" w:h="16840" w:code="9"/>
      <w:pgMar w:top="1985" w:right="850" w:bottom="1701" w:left="1134" w:header="79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77" w:rsidRDefault="00070377" w:rsidP="00181847">
      <w:r>
        <w:separator/>
      </w:r>
    </w:p>
  </w:endnote>
  <w:endnote w:type="continuationSeparator" w:id="0">
    <w:p w:rsidR="00070377" w:rsidRDefault="00070377" w:rsidP="001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77" w:rsidRDefault="00070377" w:rsidP="00181847">
      <w:r>
        <w:separator/>
      </w:r>
    </w:p>
  </w:footnote>
  <w:footnote w:type="continuationSeparator" w:id="0">
    <w:p w:rsidR="00070377" w:rsidRDefault="00070377" w:rsidP="001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7"/>
    <w:rsid w:val="00002E75"/>
    <w:rsid w:val="00011FDA"/>
    <w:rsid w:val="000565F0"/>
    <w:rsid w:val="00070377"/>
    <w:rsid w:val="000753F0"/>
    <w:rsid w:val="000B7BA9"/>
    <w:rsid w:val="00114DDA"/>
    <w:rsid w:val="00152E4D"/>
    <w:rsid w:val="00163716"/>
    <w:rsid w:val="00176205"/>
    <w:rsid w:val="00181847"/>
    <w:rsid w:val="001C3128"/>
    <w:rsid w:val="001F461A"/>
    <w:rsid w:val="00201365"/>
    <w:rsid w:val="00220DA0"/>
    <w:rsid w:val="00223221"/>
    <w:rsid w:val="00256117"/>
    <w:rsid w:val="002750BA"/>
    <w:rsid w:val="002A3AB5"/>
    <w:rsid w:val="002A6CD1"/>
    <w:rsid w:val="002B1F66"/>
    <w:rsid w:val="002B7956"/>
    <w:rsid w:val="00317721"/>
    <w:rsid w:val="00337050"/>
    <w:rsid w:val="00395C7F"/>
    <w:rsid w:val="003B370F"/>
    <w:rsid w:val="00400D7E"/>
    <w:rsid w:val="004246C5"/>
    <w:rsid w:val="004660B2"/>
    <w:rsid w:val="004B5D52"/>
    <w:rsid w:val="004F453E"/>
    <w:rsid w:val="00506E7E"/>
    <w:rsid w:val="00535A92"/>
    <w:rsid w:val="00553EE6"/>
    <w:rsid w:val="00564BE0"/>
    <w:rsid w:val="005745B8"/>
    <w:rsid w:val="00594735"/>
    <w:rsid w:val="005B1B17"/>
    <w:rsid w:val="005B3A05"/>
    <w:rsid w:val="00645E96"/>
    <w:rsid w:val="00694443"/>
    <w:rsid w:val="006A3874"/>
    <w:rsid w:val="006F645D"/>
    <w:rsid w:val="007174B1"/>
    <w:rsid w:val="00741371"/>
    <w:rsid w:val="00767EE2"/>
    <w:rsid w:val="007E1FFA"/>
    <w:rsid w:val="00821012"/>
    <w:rsid w:val="00862D7C"/>
    <w:rsid w:val="0087740B"/>
    <w:rsid w:val="008B2B93"/>
    <w:rsid w:val="008B4082"/>
    <w:rsid w:val="008C7E91"/>
    <w:rsid w:val="008E035E"/>
    <w:rsid w:val="008E5CFB"/>
    <w:rsid w:val="008F0BB9"/>
    <w:rsid w:val="00994058"/>
    <w:rsid w:val="009C21F0"/>
    <w:rsid w:val="00A0780F"/>
    <w:rsid w:val="00A851DE"/>
    <w:rsid w:val="00B7177C"/>
    <w:rsid w:val="00B943FE"/>
    <w:rsid w:val="00BA1F64"/>
    <w:rsid w:val="00BF339E"/>
    <w:rsid w:val="00C0078B"/>
    <w:rsid w:val="00C11D00"/>
    <w:rsid w:val="00C36383"/>
    <w:rsid w:val="00CD161C"/>
    <w:rsid w:val="00D02D4C"/>
    <w:rsid w:val="00D75061"/>
    <w:rsid w:val="00DB7FD5"/>
    <w:rsid w:val="00DC0E37"/>
    <w:rsid w:val="00DE2DCE"/>
    <w:rsid w:val="00DE73FC"/>
    <w:rsid w:val="00DF7F5F"/>
    <w:rsid w:val="00E31A92"/>
    <w:rsid w:val="00E33A16"/>
    <w:rsid w:val="00E46202"/>
    <w:rsid w:val="00E50A6E"/>
    <w:rsid w:val="00E73224"/>
    <w:rsid w:val="00E73B1E"/>
    <w:rsid w:val="00E81E18"/>
    <w:rsid w:val="00E854DB"/>
    <w:rsid w:val="00E90949"/>
    <w:rsid w:val="00EB7BCC"/>
    <w:rsid w:val="00EC6E06"/>
    <w:rsid w:val="00EE39E3"/>
    <w:rsid w:val="00EF2BBA"/>
    <w:rsid w:val="00EF5071"/>
    <w:rsid w:val="00EF6971"/>
    <w:rsid w:val="00F225EE"/>
    <w:rsid w:val="00F33645"/>
    <w:rsid w:val="00F469A6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9064285-9E80-462C-80AF-CC5318E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B5"/>
    <w:pPr>
      <w:overflowPunct w:val="0"/>
      <w:autoSpaceDE w:val="0"/>
      <w:autoSpaceDN w:val="0"/>
      <w:adjustRightInd w:val="0"/>
      <w:textAlignment w:val="baseline"/>
    </w:pPr>
    <w:rPr>
      <w:kern w:val="28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keringsbobletekst1">
    <w:name w:val="Markeringsbobletekst1"/>
    <w:basedOn w:val="Normal"/>
    <w:rsid w:val="002A3AB5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818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81847"/>
    <w:rPr>
      <w:kern w:val="28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1818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81847"/>
    <w:rPr>
      <w:kern w:val="28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37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377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7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@hovedstadens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duktion\Skabeloner\Varslinger\Varsling_stillad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Varsling_stillads</Template>
  <TotalTime>1</TotalTime>
  <Pages>2</Pages>
  <Words>214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Sandblæsning</vt:lpstr>
      </vt:variant>
      <vt:variant>
        <vt:i4>0</vt:i4>
      </vt:variant>
    </vt:vector>
  </HeadingPairs>
  <TitlesOfParts>
    <vt:vector size="1" baseType="lpstr">
      <vt:lpstr>Sandblæsning</vt:lpstr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Sandblæsning</dc:title>
  <dc:creator>Stefan Højholm Rolsted</dc:creator>
  <cp:lastModifiedBy>Monica Tews Andersen</cp:lastModifiedBy>
  <cp:revision>2</cp:revision>
  <cp:lastPrinted>2019-02-22T09:40:00Z</cp:lastPrinted>
  <dcterms:created xsi:type="dcterms:W3CDTF">2020-02-26T09:03:00Z</dcterms:created>
  <dcterms:modified xsi:type="dcterms:W3CDTF">2020-02-26T09:03:00Z</dcterms:modified>
</cp:coreProperties>
</file>